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898" w:rsidRPr="00755774" w:rsidRDefault="00E87CB6" w:rsidP="00755774">
      <w:pPr>
        <w:jc w:val="center"/>
        <w:rPr>
          <w:b/>
        </w:rPr>
      </w:pPr>
      <w:r w:rsidRPr="00755774">
        <w:rPr>
          <w:b/>
        </w:rPr>
        <w:t>Rivoluzione inglese</w:t>
      </w:r>
    </w:p>
    <w:p w:rsidR="00E87CB6" w:rsidRDefault="00E87CB6"/>
    <w:p w:rsidR="00B05EF0" w:rsidRDefault="00B05EF0">
      <w:r>
        <w:t>Situazione prima della rivoluzione:</w:t>
      </w:r>
    </w:p>
    <w:p w:rsidR="00B05EF0" w:rsidRDefault="00B05EF0" w:rsidP="00B05EF0">
      <w:pPr>
        <w:pStyle w:val="Paragrafoelenco"/>
        <w:numPr>
          <w:ilvl w:val="0"/>
          <w:numId w:val="1"/>
        </w:numPr>
      </w:pPr>
      <w:r>
        <w:t>Soprattutto in Scozia si sviluppa il calvinismo</w:t>
      </w:r>
      <w:r w:rsidR="003C53E9">
        <w:t xml:space="preserve">, che qui si chiama </w:t>
      </w:r>
      <w:r w:rsidR="003C53E9" w:rsidRPr="003C53E9">
        <w:rPr>
          <w:b/>
        </w:rPr>
        <w:t>PURITANESIMO</w:t>
      </w:r>
      <w:r>
        <w:t xml:space="preserve"> </w:t>
      </w:r>
      <w:r>
        <w:sym w:font="Wingdings" w:char="F0E0"/>
      </w:r>
      <w:r w:rsidR="003C53E9">
        <w:t xml:space="preserve"> i puritani</w:t>
      </w:r>
      <w:r>
        <w:t xml:space="preserve"> vogliono </w:t>
      </w:r>
      <w:r w:rsidRPr="003C53E9">
        <w:rPr>
          <w:b/>
        </w:rPr>
        <w:t xml:space="preserve">purificare la religione anglicana da ogni </w:t>
      </w:r>
      <w:r w:rsidRPr="003C53E9">
        <w:rPr>
          <w:b/>
          <w:i/>
        </w:rPr>
        <w:t>scoria</w:t>
      </w:r>
      <w:r w:rsidRPr="003C53E9">
        <w:rPr>
          <w:b/>
        </w:rPr>
        <w:t xml:space="preserve"> </w:t>
      </w:r>
      <w:r w:rsidR="003C53E9" w:rsidRPr="003C53E9">
        <w:rPr>
          <w:sz w:val="24"/>
          <w:szCs w:val="24"/>
        </w:rPr>
        <w:t>(= residuo, rimanenza, resto)</w:t>
      </w:r>
      <w:r w:rsidR="003C53E9">
        <w:rPr>
          <w:b/>
        </w:rPr>
        <w:t xml:space="preserve"> </w:t>
      </w:r>
      <w:r w:rsidRPr="003C53E9">
        <w:rPr>
          <w:b/>
        </w:rPr>
        <w:t>di cattolicesimo</w:t>
      </w:r>
      <w:r>
        <w:t>.</w:t>
      </w:r>
    </w:p>
    <w:p w:rsidR="00382DF9" w:rsidRDefault="00B05EF0" w:rsidP="00382DF9">
      <w:pPr>
        <w:pStyle w:val="Paragrafoelenco"/>
        <w:numPr>
          <w:ilvl w:val="0"/>
          <w:numId w:val="1"/>
        </w:numPr>
      </w:pPr>
      <w:r>
        <w:t xml:space="preserve">A Elisabetta I succede </w:t>
      </w:r>
      <w:r w:rsidRPr="003C53E9">
        <w:rPr>
          <w:b/>
        </w:rPr>
        <w:t>Giacomo I Stuart</w:t>
      </w:r>
      <w:r>
        <w:t xml:space="preserve">, il quale </w:t>
      </w:r>
      <w:r w:rsidRPr="003C53E9">
        <w:rPr>
          <w:b/>
        </w:rPr>
        <w:t xml:space="preserve">riunisce </w:t>
      </w:r>
      <w:r w:rsidR="00382DF9" w:rsidRPr="003C53E9">
        <w:rPr>
          <w:b/>
        </w:rPr>
        <w:t>tre paesi molto diversi</w:t>
      </w:r>
      <w:r w:rsidR="00382DF9">
        <w:t xml:space="preserve"> tra loro: l’</w:t>
      </w:r>
      <w:r w:rsidRPr="003C53E9">
        <w:rPr>
          <w:b/>
          <w:color w:val="FF0000"/>
        </w:rPr>
        <w:t>Inghilterra</w:t>
      </w:r>
      <w:r>
        <w:t xml:space="preserve"> (</w:t>
      </w:r>
      <w:r w:rsidR="00382DF9">
        <w:t xml:space="preserve">che ha un’economia commerciale ed è </w:t>
      </w:r>
      <w:r>
        <w:t xml:space="preserve">anglicana), </w:t>
      </w:r>
      <w:r w:rsidR="00382DF9">
        <w:t xml:space="preserve">la </w:t>
      </w:r>
      <w:r w:rsidR="00382DF9" w:rsidRPr="003C53E9">
        <w:rPr>
          <w:b/>
          <w:color w:val="FF0000"/>
        </w:rPr>
        <w:t>Scozia</w:t>
      </w:r>
      <w:r w:rsidR="00382DF9">
        <w:t xml:space="preserve"> (che ha un’economia agricola ed è puritana) e l’</w:t>
      </w:r>
      <w:r w:rsidRPr="003C53E9">
        <w:rPr>
          <w:b/>
          <w:color w:val="FF0000"/>
        </w:rPr>
        <w:t>Irlanda</w:t>
      </w:r>
      <w:r>
        <w:t xml:space="preserve"> (</w:t>
      </w:r>
      <w:r w:rsidR="00382DF9">
        <w:t xml:space="preserve">che ha un’economia molto povera, basata sulla pastorizia, ed è </w:t>
      </w:r>
      <w:r>
        <w:t>cattolica).</w:t>
      </w:r>
      <w:r w:rsidR="00382DF9">
        <w:t xml:space="preserve"> Giacomo I tenta di attuare, come Luigi XIV, una politica </w:t>
      </w:r>
      <w:r w:rsidR="00382DF9" w:rsidRPr="003C53E9">
        <w:rPr>
          <w:b/>
          <w:u w:val="single"/>
        </w:rPr>
        <w:t>assolutistica</w:t>
      </w:r>
      <w:r w:rsidR="00382DF9">
        <w:t>. Tuttavia:</w:t>
      </w:r>
    </w:p>
    <w:p w:rsidR="00382DF9" w:rsidRDefault="00382DF9" w:rsidP="00382DF9">
      <w:pPr>
        <w:pStyle w:val="Paragrafoelenco"/>
        <w:numPr>
          <w:ilvl w:val="1"/>
          <w:numId w:val="1"/>
        </w:numPr>
      </w:pPr>
      <w:r>
        <w:t xml:space="preserve">Deve cercare di ridurre le </w:t>
      </w:r>
      <w:r w:rsidRPr="003C53E9">
        <w:rPr>
          <w:b/>
          <w:u w:val="single"/>
        </w:rPr>
        <w:t>tre religioni</w:t>
      </w:r>
      <w:r>
        <w:t xml:space="preserve"> ad una sola</w:t>
      </w:r>
    </w:p>
    <w:p w:rsidR="00382DF9" w:rsidRDefault="00382DF9" w:rsidP="00382DF9">
      <w:pPr>
        <w:pStyle w:val="Paragrafoelenco"/>
        <w:numPr>
          <w:ilvl w:val="1"/>
          <w:numId w:val="1"/>
        </w:numPr>
      </w:pPr>
      <w:r>
        <w:t xml:space="preserve">Deve scontrarsi con il </w:t>
      </w:r>
      <w:r w:rsidRPr="003C53E9">
        <w:rPr>
          <w:b/>
          <w:u w:val="single"/>
        </w:rPr>
        <w:t>Parlamento</w:t>
      </w:r>
      <w:r>
        <w:t xml:space="preserve">, che in Inghilterra </w:t>
      </w:r>
      <w:r w:rsidRPr="003C53E9">
        <w:rPr>
          <w:u w:val="single"/>
        </w:rPr>
        <w:t>limitava il potere del re</w:t>
      </w:r>
    </w:p>
    <w:p w:rsidR="00755774" w:rsidRDefault="00755774" w:rsidP="00755774"/>
    <w:p w:rsidR="003C53E9" w:rsidRDefault="00164EA6" w:rsidP="00755774">
      <w:r>
        <w:t xml:space="preserve">A Giacomo I succede il figlio </w:t>
      </w:r>
      <w:r w:rsidRPr="003C53E9">
        <w:rPr>
          <w:b/>
        </w:rPr>
        <w:t>Carlo I</w:t>
      </w:r>
      <w:r>
        <w:t xml:space="preserve">. </w:t>
      </w:r>
    </w:p>
    <w:p w:rsidR="003C53E9" w:rsidRDefault="00164EA6" w:rsidP="00755774">
      <w:r>
        <w:t xml:space="preserve">Anch’egli </w:t>
      </w:r>
      <w:r w:rsidRPr="003C53E9">
        <w:rPr>
          <w:b/>
        </w:rPr>
        <w:t>cerca di svincolarsi dal Parlamento</w:t>
      </w:r>
      <w:r>
        <w:t xml:space="preserve">. </w:t>
      </w:r>
    </w:p>
    <w:p w:rsidR="003C53E9" w:rsidRDefault="00164EA6" w:rsidP="00755774">
      <w:r>
        <w:t xml:space="preserve">Il </w:t>
      </w:r>
      <w:r w:rsidRPr="003C53E9">
        <w:rPr>
          <w:b/>
        </w:rPr>
        <w:t>Parlamento</w:t>
      </w:r>
      <w:r w:rsidR="003C53E9">
        <w:t xml:space="preserve"> nel 1628 gli presenta</w:t>
      </w:r>
      <w:r>
        <w:t xml:space="preserve"> una </w:t>
      </w:r>
      <w:r w:rsidRPr="003C53E9">
        <w:rPr>
          <w:b/>
        </w:rPr>
        <w:t>petizione dei diritti</w:t>
      </w:r>
      <w:r>
        <w:t xml:space="preserve">; il re, per risposta, </w:t>
      </w:r>
      <w:r w:rsidRPr="003C53E9">
        <w:rPr>
          <w:b/>
          <w:u w:val="single"/>
        </w:rPr>
        <w:t>scioglie il Parlamento</w:t>
      </w:r>
      <w:r>
        <w:t xml:space="preserve"> (corto Parlamento). </w:t>
      </w:r>
    </w:p>
    <w:p w:rsidR="00164EA6" w:rsidRDefault="00164EA6" w:rsidP="00755774">
      <w:r>
        <w:t xml:space="preserve">Il re governa senza il Parlamento per diversi anni. Carlo però deve poi affrontare una </w:t>
      </w:r>
      <w:r w:rsidRPr="003C53E9">
        <w:rPr>
          <w:b/>
        </w:rPr>
        <w:t>rivolta religiosa in Scozia</w:t>
      </w:r>
      <w:r>
        <w:t xml:space="preserve"> (1642); per finanziarla Carlo deve riconvocare il Parlamento. Ma il Parlamento non è affatto docile e il re tenta di scioglierlo nuovamente, stavolta senza successo. Il Parlamento e il re arrivano a una frattura definitiva (fase chiamata “lungo Parlamento”): inizia una vera e propria </w:t>
      </w:r>
      <w:r w:rsidRPr="003C53E9">
        <w:rPr>
          <w:b/>
        </w:rPr>
        <w:t>guerra civile</w:t>
      </w:r>
      <w:r>
        <w:t>.</w:t>
      </w:r>
    </w:p>
    <w:p w:rsidR="00755774" w:rsidRDefault="00755774" w:rsidP="00755774">
      <w:pPr>
        <w:pStyle w:val="Paragrafoelenco"/>
      </w:pPr>
    </w:p>
    <w:p w:rsidR="003C53E9" w:rsidRDefault="003C53E9" w:rsidP="00755774"/>
    <w:p w:rsidR="003C53E9" w:rsidRDefault="003C53E9" w:rsidP="00755774"/>
    <w:p w:rsidR="003C53E9" w:rsidRDefault="003C53E9" w:rsidP="00755774"/>
    <w:p w:rsidR="00E72A5B" w:rsidRDefault="00E72A5B" w:rsidP="00755774">
      <w:pPr>
        <w:rPr>
          <w:b/>
        </w:rPr>
      </w:pPr>
      <w:r>
        <w:rPr>
          <w:b/>
        </w:rPr>
        <w:lastRenderedPageBreak/>
        <w:t>Esercizi</w:t>
      </w:r>
    </w:p>
    <w:p w:rsidR="00E72A5B" w:rsidRDefault="00E72A5B" w:rsidP="00755774">
      <w:r>
        <w:t>Cosa è il puritanesimo?</w:t>
      </w:r>
    </w:p>
    <w:p w:rsidR="00E72A5B" w:rsidRDefault="00E72A5B" w:rsidP="00E72A5B">
      <w:pPr>
        <w:pStyle w:val="Paragrafoelenco"/>
        <w:numPr>
          <w:ilvl w:val="0"/>
          <w:numId w:val="2"/>
        </w:numPr>
      </w:pPr>
      <w:r>
        <w:t>Una parte del cattolicesimo</w:t>
      </w:r>
    </w:p>
    <w:p w:rsidR="00E72A5B" w:rsidRDefault="00E72A5B" w:rsidP="00E72A5B">
      <w:pPr>
        <w:pStyle w:val="Paragrafoelenco"/>
        <w:numPr>
          <w:ilvl w:val="0"/>
          <w:numId w:val="2"/>
        </w:numPr>
      </w:pPr>
      <w:r>
        <w:t>Una religione calvinista</w:t>
      </w:r>
    </w:p>
    <w:p w:rsidR="00E72A5B" w:rsidRDefault="00E72A5B" w:rsidP="00E72A5B">
      <w:pPr>
        <w:pStyle w:val="Paragrafoelenco"/>
        <w:numPr>
          <w:ilvl w:val="0"/>
          <w:numId w:val="2"/>
        </w:numPr>
      </w:pPr>
      <w:r>
        <w:t>Un nome della religione anglicana</w:t>
      </w:r>
    </w:p>
    <w:p w:rsidR="00E72A5B" w:rsidRDefault="00E72A5B" w:rsidP="00755774"/>
    <w:p w:rsidR="00E72A5B" w:rsidRDefault="00E72A5B" w:rsidP="00755774">
      <w:r>
        <w:t>Dove si sviluppa il puritanesimo?</w:t>
      </w:r>
    </w:p>
    <w:p w:rsidR="00E72A5B" w:rsidRDefault="00E72A5B" w:rsidP="00E72A5B">
      <w:pPr>
        <w:pStyle w:val="Paragrafoelenco"/>
        <w:numPr>
          <w:ilvl w:val="0"/>
          <w:numId w:val="3"/>
        </w:numPr>
      </w:pPr>
      <w:r>
        <w:t>Inghilterra</w:t>
      </w:r>
    </w:p>
    <w:p w:rsidR="00E72A5B" w:rsidRDefault="00E72A5B" w:rsidP="00E72A5B">
      <w:pPr>
        <w:pStyle w:val="Paragrafoelenco"/>
        <w:numPr>
          <w:ilvl w:val="0"/>
          <w:numId w:val="3"/>
        </w:numPr>
      </w:pPr>
      <w:r>
        <w:t>Scozia</w:t>
      </w:r>
    </w:p>
    <w:p w:rsidR="00E72A5B" w:rsidRDefault="00E72A5B" w:rsidP="00E72A5B">
      <w:pPr>
        <w:pStyle w:val="Paragrafoelenco"/>
        <w:numPr>
          <w:ilvl w:val="0"/>
          <w:numId w:val="3"/>
        </w:numPr>
      </w:pPr>
      <w:r>
        <w:t>Irlanda</w:t>
      </w:r>
    </w:p>
    <w:p w:rsidR="00E72A5B" w:rsidRDefault="00E72A5B" w:rsidP="00755774"/>
    <w:p w:rsidR="00E72A5B" w:rsidRDefault="00E72A5B" w:rsidP="00755774">
      <w:r>
        <w:t>In Irlanda quale religione predomina?</w:t>
      </w:r>
    </w:p>
    <w:p w:rsidR="00E72A5B" w:rsidRDefault="00E72A5B" w:rsidP="00E72A5B">
      <w:pPr>
        <w:pStyle w:val="Paragrafoelenco"/>
        <w:numPr>
          <w:ilvl w:val="0"/>
          <w:numId w:val="4"/>
        </w:numPr>
      </w:pPr>
      <w:r>
        <w:t>Anglicana</w:t>
      </w:r>
    </w:p>
    <w:p w:rsidR="00E72A5B" w:rsidRDefault="00E72A5B" w:rsidP="00E72A5B">
      <w:pPr>
        <w:pStyle w:val="Paragrafoelenco"/>
        <w:numPr>
          <w:ilvl w:val="0"/>
          <w:numId w:val="4"/>
        </w:numPr>
      </w:pPr>
      <w:r>
        <w:t>Calvinista</w:t>
      </w:r>
    </w:p>
    <w:p w:rsidR="00E72A5B" w:rsidRDefault="00E72A5B" w:rsidP="00E72A5B">
      <w:pPr>
        <w:pStyle w:val="Paragrafoelenco"/>
        <w:numPr>
          <w:ilvl w:val="0"/>
          <w:numId w:val="4"/>
        </w:numPr>
      </w:pPr>
      <w:r>
        <w:t>Cattolica</w:t>
      </w:r>
    </w:p>
    <w:p w:rsidR="00E72A5B" w:rsidRDefault="00E72A5B" w:rsidP="00755774"/>
    <w:p w:rsidR="00E72A5B" w:rsidRDefault="00E72A5B" w:rsidP="00755774">
      <w:r>
        <w:t>Chi succede a Elisabetta I?</w:t>
      </w:r>
    </w:p>
    <w:p w:rsidR="00E72A5B" w:rsidRDefault="00E72A5B" w:rsidP="00E72A5B">
      <w:pPr>
        <w:pStyle w:val="Paragrafoelenco"/>
        <w:numPr>
          <w:ilvl w:val="0"/>
          <w:numId w:val="5"/>
        </w:numPr>
      </w:pPr>
      <w:r>
        <w:t>Carlo I Stuart</w:t>
      </w:r>
    </w:p>
    <w:p w:rsidR="00E72A5B" w:rsidRDefault="00E72A5B" w:rsidP="00E72A5B">
      <w:pPr>
        <w:pStyle w:val="Paragrafoelenco"/>
        <w:numPr>
          <w:ilvl w:val="0"/>
          <w:numId w:val="5"/>
        </w:numPr>
      </w:pPr>
      <w:r>
        <w:t>Giacomo I Stuart</w:t>
      </w:r>
    </w:p>
    <w:p w:rsidR="00E72A5B" w:rsidRDefault="00E72A5B" w:rsidP="00E72A5B">
      <w:pPr>
        <w:pStyle w:val="Paragrafoelenco"/>
        <w:numPr>
          <w:ilvl w:val="0"/>
          <w:numId w:val="5"/>
        </w:numPr>
      </w:pPr>
      <w:r>
        <w:t>Carlo II Tudor</w:t>
      </w:r>
    </w:p>
    <w:p w:rsidR="00E72A5B" w:rsidRDefault="00E72A5B" w:rsidP="00755774"/>
    <w:p w:rsidR="00E72A5B" w:rsidRDefault="00E72A5B" w:rsidP="00755774">
      <w:r>
        <w:t>Che tipo di politica vuole fare Giacomo I?</w:t>
      </w:r>
    </w:p>
    <w:p w:rsidR="00E72A5B" w:rsidRDefault="00E72A5B" w:rsidP="00E72A5B">
      <w:pPr>
        <w:pStyle w:val="Paragrafoelenco"/>
        <w:numPr>
          <w:ilvl w:val="0"/>
          <w:numId w:val="6"/>
        </w:numPr>
      </w:pPr>
      <w:r>
        <w:t>Democratica</w:t>
      </w:r>
    </w:p>
    <w:p w:rsidR="00E72A5B" w:rsidRDefault="00E72A5B" w:rsidP="00E72A5B">
      <w:pPr>
        <w:pStyle w:val="Paragrafoelenco"/>
        <w:numPr>
          <w:ilvl w:val="0"/>
          <w:numId w:val="6"/>
        </w:numPr>
      </w:pPr>
      <w:r>
        <w:t>Assolutistica (come Luigi XIV)</w:t>
      </w:r>
    </w:p>
    <w:p w:rsidR="00E72A5B" w:rsidRDefault="00E72A5B" w:rsidP="00E72A5B">
      <w:pPr>
        <w:pStyle w:val="Paragrafoelenco"/>
        <w:numPr>
          <w:ilvl w:val="0"/>
          <w:numId w:val="6"/>
        </w:numPr>
      </w:pPr>
      <w:r>
        <w:t>Di collaborazione con il Parlamento</w:t>
      </w:r>
    </w:p>
    <w:p w:rsidR="00E72A5B" w:rsidRDefault="00E72A5B" w:rsidP="00755774"/>
    <w:p w:rsidR="00E72A5B" w:rsidRDefault="00E72A5B" w:rsidP="00755774">
      <w:r>
        <w:t>Giacomo I vorrebbe governare senza il Parlamento, che ne limita il potere</w:t>
      </w:r>
    </w:p>
    <w:p w:rsidR="00E72A5B" w:rsidRDefault="00E72A5B" w:rsidP="00E72A5B">
      <w:pPr>
        <w:pStyle w:val="Paragrafoelenco"/>
        <w:numPr>
          <w:ilvl w:val="0"/>
          <w:numId w:val="7"/>
        </w:numPr>
      </w:pPr>
      <w:r>
        <w:t>VERO</w:t>
      </w:r>
    </w:p>
    <w:p w:rsidR="00E72A5B" w:rsidRDefault="00E72A5B" w:rsidP="00E72A5B">
      <w:pPr>
        <w:pStyle w:val="Paragrafoelenco"/>
        <w:numPr>
          <w:ilvl w:val="0"/>
          <w:numId w:val="7"/>
        </w:numPr>
      </w:pPr>
      <w:r>
        <w:t>FALSO</w:t>
      </w:r>
    </w:p>
    <w:p w:rsidR="00E72A5B" w:rsidRDefault="00E72A5B" w:rsidP="00755774"/>
    <w:p w:rsidR="00E72A5B" w:rsidRDefault="00E72A5B" w:rsidP="00755774">
      <w:r>
        <w:t>Tra chi si scatena la guerra civile inglese?</w:t>
      </w:r>
    </w:p>
    <w:p w:rsidR="00E72A5B" w:rsidRDefault="00E72A5B" w:rsidP="00E72A5B">
      <w:pPr>
        <w:pStyle w:val="Paragrafoelenco"/>
        <w:numPr>
          <w:ilvl w:val="0"/>
          <w:numId w:val="8"/>
        </w:numPr>
      </w:pPr>
      <w:r>
        <w:t>Tra re e contadini</w:t>
      </w:r>
    </w:p>
    <w:p w:rsidR="00E72A5B" w:rsidRDefault="00E72A5B" w:rsidP="00E72A5B">
      <w:pPr>
        <w:pStyle w:val="Paragrafoelenco"/>
        <w:numPr>
          <w:ilvl w:val="0"/>
          <w:numId w:val="8"/>
        </w:numPr>
      </w:pPr>
      <w:r>
        <w:t>Tra re e nobili</w:t>
      </w:r>
    </w:p>
    <w:p w:rsidR="00E72A5B" w:rsidRDefault="00E72A5B" w:rsidP="00E72A5B">
      <w:pPr>
        <w:pStyle w:val="Paragrafoelenco"/>
        <w:numPr>
          <w:ilvl w:val="0"/>
          <w:numId w:val="8"/>
        </w:numPr>
      </w:pPr>
      <w:r>
        <w:t>Tra re e Parlamento</w:t>
      </w:r>
    </w:p>
    <w:p w:rsidR="00E72A5B" w:rsidRPr="00E72A5B" w:rsidRDefault="00E72A5B" w:rsidP="00755774"/>
    <w:p w:rsidR="00E72A5B" w:rsidRPr="00E72A5B" w:rsidRDefault="00E72A5B" w:rsidP="00755774">
      <w:r w:rsidRPr="00E72A5B">
        <w:t>Assolutismo significa…</w:t>
      </w:r>
    </w:p>
    <w:p w:rsidR="00E72A5B" w:rsidRPr="00E72A5B" w:rsidRDefault="00E72A5B" w:rsidP="00E72A5B">
      <w:pPr>
        <w:pStyle w:val="Paragrafoelenco"/>
        <w:numPr>
          <w:ilvl w:val="0"/>
          <w:numId w:val="9"/>
        </w:numPr>
      </w:pPr>
      <w:r w:rsidRPr="00E72A5B">
        <w:t>I poteri vengono divisi tra il popolo</w:t>
      </w:r>
    </w:p>
    <w:p w:rsidR="00E72A5B" w:rsidRPr="00E72A5B" w:rsidRDefault="00E72A5B" w:rsidP="00E72A5B">
      <w:pPr>
        <w:pStyle w:val="Paragrafoelenco"/>
        <w:numPr>
          <w:ilvl w:val="0"/>
          <w:numId w:val="9"/>
        </w:numPr>
      </w:pPr>
      <w:r w:rsidRPr="00E72A5B">
        <w:t>Il re vuole avere tutti i poteri</w:t>
      </w:r>
    </w:p>
    <w:p w:rsidR="00E72A5B" w:rsidRPr="00E72A5B" w:rsidRDefault="00E72A5B" w:rsidP="00E72A5B">
      <w:pPr>
        <w:pStyle w:val="Paragrafoelenco"/>
        <w:numPr>
          <w:ilvl w:val="0"/>
          <w:numId w:val="9"/>
        </w:numPr>
      </w:pPr>
      <w:r w:rsidRPr="00E72A5B">
        <w:t>Il re divide i poteri con il Parlamento</w:t>
      </w:r>
    </w:p>
    <w:p w:rsidR="00E72A5B" w:rsidRDefault="00E72A5B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67C30" w:rsidRDefault="00367C30" w:rsidP="00755774">
      <w:pPr>
        <w:rPr>
          <w:b/>
        </w:rPr>
      </w:pPr>
    </w:p>
    <w:p w:rsidR="003C53E9" w:rsidRPr="003C53E9" w:rsidRDefault="003C53E9" w:rsidP="00755774">
      <w:pPr>
        <w:rPr>
          <w:b/>
        </w:rPr>
      </w:pPr>
      <w:r w:rsidRPr="003C53E9">
        <w:rPr>
          <w:b/>
        </w:rPr>
        <w:lastRenderedPageBreak/>
        <w:t>La guerra civile tra re e Parlamento</w:t>
      </w:r>
    </w:p>
    <w:p w:rsidR="003C53E9" w:rsidRDefault="000E1862" w:rsidP="00755774">
      <w:r w:rsidRPr="003C53E9">
        <w:rPr>
          <w:u w:val="single"/>
        </w:rPr>
        <w:t>Inizialmente</w:t>
      </w:r>
      <w:r>
        <w:t xml:space="preserve"> la guerra va </w:t>
      </w:r>
      <w:r w:rsidRPr="003C53E9">
        <w:rPr>
          <w:u w:val="single"/>
        </w:rPr>
        <w:t>male per il Parlamento</w:t>
      </w:r>
      <w:r>
        <w:t xml:space="preserve">. </w:t>
      </w:r>
    </w:p>
    <w:p w:rsidR="000E1862" w:rsidRDefault="000E1862" w:rsidP="00755774">
      <w:r>
        <w:t xml:space="preserve">Poi arriva </w:t>
      </w:r>
      <w:r w:rsidRPr="003C53E9">
        <w:rPr>
          <w:b/>
          <w:color w:val="FF0000"/>
        </w:rPr>
        <w:t>Cromwell</w:t>
      </w:r>
      <w:r>
        <w:t xml:space="preserve">, che prima di tutto fa una </w:t>
      </w:r>
      <w:r w:rsidRPr="003C53E9">
        <w:rPr>
          <w:b/>
        </w:rPr>
        <w:t>riforma dell’esercito</w:t>
      </w:r>
      <w:r>
        <w:t>:</w:t>
      </w:r>
    </w:p>
    <w:p w:rsidR="000E1862" w:rsidRDefault="000E1862" w:rsidP="000E1862">
      <w:pPr>
        <w:pStyle w:val="Paragrafoelenco"/>
        <w:numPr>
          <w:ilvl w:val="1"/>
          <w:numId w:val="1"/>
        </w:numPr>
      </w:pPr>
      <w:r>
        <w:t xml:space="preserve">arruolando soprattutto </w:t>
      </w:r>
      <w:r w:rsidR="00FA7AC6" w:rsidRPr="003C53E9">
        <w:rPr>
          <w:b/>
        </w:rPr>
        <w:t>contadini</w:t>
      </w:r>
      <w:r w:rsidR="00FA7AC6">
        <w:t xml:space="preserve"> e le classi </w:t>
      </w:r>
      <w:r>
        <w:t>interessate alla rivoluzione</w:t>
      </w:r>
      <w:r w:rsidR="003C53E9">
        <w:t xml:space="preserve"> (e quindi molto </w:t>
      </w:r>
      <w:r w:rsidR="003C53E9" w:rsidRPr="003C53E9">
        <w:rPr>
          <w:b/>
        </w:rPr>
        <w:t>motivate</w:t>
      </w:r>
      <w:r w:rsidR="003C53E9">
        <w:t xml:space="preserve"> nella battaglia contro il re)</w:t>
      </w:r>
    </w:p>
    <w:p w:rsidR="00FA7AC6" w:rsidRDefault="00FA7AC6" w:rsidP="000E1862">
      <w:pPr>
        <w:pStyle w:val="Paragrafoelenco"/>
        <w:numPr>
          <w:ilvl w:val="1"/>
          <w:numId w:val="1"/>
        </w:numPr>
      </w:pPr>
      <w:r>
        <w:t xml:space="preserve">fonda le possibilità di carriera </w:t>
      </w:r>
      <w:r w:rsidR="003C53E9">
        <w:t xml:space="preserve">militare </w:t>
      </w:r>
      <w:r>
        <w:t>sul merito</w:t>
      </w:r>
    </w:p>
    <w:p w:rsidR="00755774" w:rsidRDefault="00755774" w:rsidP="00755774"/>
    <w:p w:rsidR="003C53E9" w:rsidRDefault="00FA7AC6" w:rsidP="00755774">
      <w:r>
        <w:t xml:space="preserve">Con questo esercito </w:t>
      </w:r>
      <w:r w:rsidRPr="003C53E9">
        <w:rPr>
          <w:b/>
        </w:rPr>
        <w:t>il Parlamento riesce a vincere</w:t>
      </w:r>
      <w:r>
        <w:t xml:space="preserve"> e a catturare il re. </w:t>
      </w:r>
      <w:r w:rsidRPr="003C53E9">
        <w:rPr>
          <w:b/>
          <w:u w:val="single"/>
        </w:rPr>
        <w:t>Carlo I nel 1649 viene condannato a morte e decapitato</w:t>
      </w:r>
      <w:r>
        <w:t xml:space="preserve">. </w:t>
      </w:r>
    </w:p>
    <w:p w:rsidR="003C53E9" w:rsidRDefault="003C53E9" w:rsidP="00755774"/>
    <w:p w:rsidR="000E1862" w:rsidRDefault="00FA7AC6" w:rsidP="00755774">
      <w:r>
        <w:t xml:space="preserve">Cromwell instaura una </w:t>
      </w:r>
      <w:r w:rsidRPr="003C53E9">
        <w:rPr>
          <w:b/>
        </w:rPr>
        <w:t>repubblica</w:t>
      </w:r>
      <w:r>
        <w:t xml:space="preserve">, </w:t>
      </w:r>
      <w:r w:rsidRPr="003C53E9">
        <w:rPr>
          <w:u w:val="single"/>
        </w:rPr>
        <w:t xml:space="preserve">governata da lui </w:t>
      </w:r>
      <w:r w:rsidR="003C53E9">
        <w:rPr>
          <w:u w:val="single"/>
        </w:rPr>
        <w:t>stesso,</w:t>
      </w:r>
      <w:r w:rsidR="003C53E9" w:rsidRPr="003C53E9">
        <w:t xml:space="preserve"> </w:t>
      </w:r>
      <w:r>
        <w:t>cerca</w:t>
      </w:r>
      <w:r w:rsidR="003C53E9">
        <w:t>ndo</w:t>
      </w:r>
      <w:r>
        <w:t xml:space="preserve"> di </w:t>
      </w:r>
      <w:r w:rsidRPr="003C53E9">
        <w:rPr>
          <w:b/>
        </w:rPr>
        <w:t>accentrare il potere</w:t>
      </w:r>
      <w:r>
        <w:t xml:space="preserve"> (</w:t>
      </w:r>
      <w:r w:rsidR="003C53E9">
        <w:t>ad esempio fa un’epurazione dell’esercito e</w:t>
      </w:r>
      <w:r>
        <w:t xml:space="preserve"> scioglie il Parlamento)</w:t>
      </w:r>
      <w:r w:rsidR="00755774">
        <w:t xml:space="preserve">: diventa un vero e proprio </w:t>
      </w:r>
      <w:r w:rsidR="00755774" w:rsidRPr="003C53E9">
        <w:rPr>
          <w:b/>
        </w:rPr>
        <w:t>dittatore</w:t>
      </w:r>
      <w:r w:rsidR="00755774">
        <w:t>.</w:t>
      </w:r>
    </w:p>
    <w:p w:rsidR="00755774" w:rsidRDefault="00755774" w:rsidP="00755774"/>
    <w:p w:rsidR="00755774" w:rsidRDefault="00755774" w:rsidP="00755774">
      <w:r>
        <w:t xml:space="preserve">Alla morte di Cromwell gli succede </w:t>
      </w:r>
      <w:r w:rsidRPr="003C53E9">
        <w:rPr>
          <w:b/>
        </w:rPr>
        <w:t>il figlio</w:t>
      </w:r>
      <w:r>
        <w:t xml:space="preserve">, che però viene subito </w:t>
      </w:r>
      <w:r w:rsidRPr="003C53E9">
        <w:rPr>
          <w:b/>
        </w:rPr>
        <w:t>cacciato</w:t>
      </w:r>
      <w:r>
        <w:t xml:space="preserve">: </w:t>
      </w:r>
      <w:r w:rsidRPr="003C53E9">
        <w:rPr>
          <w:b/>
          <w:u w:val="single"/>
        </w:rPr>
        <w:t>vengono restaurati sul trono inglese gli Stuart, con Carlo II</w:t>
      </w:r>
      <w:r>
        <w:t>.</w:t>
      </w:r>
    </w:p>
    <w:p w:rsidR="00821E5F" w:rsidRDefault="00821E5F" w:rsidP="00755774"/>
    <w:p w:rsidR="0026188B" w:rsidRDefault="0026188B" w:rsidP="0026188B">
      <w:r>
        <w:t xml:space="preserve">Carlo II </w:t>
      </w:r>
      <w:r w:rsidRPr="0026188B">
        <w:rPr>
          <w:b/>
        </w:rPr>
        <w:t>riprende l’assolutismo</w:t>
      </w:r>
      <w:r>
        <w:rPr>
          <w:b/>
        </w:rPr>
        <w:t>.</w:t>
      </w:r>
    </w:p>
    <w:p w:rsidR="0026188B" w:rsidRDefault="0026188B" w:rsidP="0026188B">
      <w:r>
        <w:t xml:space="preserve">Non solo: gli succede </w:t>
      </w:r>
      <w:r w:rsidRPr="0026188B">
        <w:rPr>
          <w:b/>
        </w:rPr>
        <w:t>Giacomo II</w:t>
      </w:r>
      <w:r>
        <w:t xml:space="preserve"> che </w:t>
      </w:r>
      <w:r w:rsidRPr="0026188B">
        <w:rPr>
          <w:u w:val="single"/>
        </w:rPr>
        <w:t>rompe definitivamente con il Parlamento</w:t>
      </w:r>
      <w:r>
        <w:t>.</w:t>
      </w:r>
    </w:p>
    <w:p w:rsidR="0026188B" w:rsidRDefault="0026188B" w:rsidP="0026188B">
      <w:r>
        <w:t xml:space="preserve">Ma il Parlamento reagisce un’altra volta: chiama in suo aiuto </w:t>
      </w:r>
      <w:r w:rsidRPr="0026188B">
        <w:rPr>
          <w:b/>
        </w:rPr>
        <w:t>l’esercito olandese</w:t>
      </w:r>
      <w:r>
        <w:t xml:space="preserve"> a combattere contro Giacomo II.</w:t>
      </w:r>
    </w:p>
    <w:p w:rsidR="0026188B" w:rsidRDefault="0026188B" w:rsidP="0026188B">
      <w:r>
        <w:t xml:space="preserve">Inizia così la </w:t>
      </w:r>
      <w:r w:rsidRPr="0026188B">
        <w:rPr>
          <w:b/>
        </w:rPr>
        <w:t>seconda rivoluzione inglese</w:t>
      </w:r>
      <w:r>
        <w:t xml:space="preserve"> (la “</w:t>
      </w:r>
      <w:r w:rsidRPr="0026188B">
        <w:rPr>
          <w:b/>
        </w:rPr>
        <w:t>gloriosa</w:t>
      </w:r>
      <w:r>
        <w:t>”)</w:t>
      </w:r>
    </w:p>
    <w:p w:rsidR="0026188B" w:rsidRDefault="0026188B" w:rsidP="0026188B">
      <w:r>
        <w:t xml:space="preserve">Alla fine di questa guerra viene così </w:t>
      </w:r>
      <w:r w:rsidRPr="0026188B">
        <w:rPr>
          <w:b/>
        </w:rPr>
        <w:t>deposto Giacomo II</w:t>
      </w:r>
      <w:r>
        <w:t xml:space="preserve"> e viene </w:t>
      </w:r>
      <w:r w:rsidRPr="0026188B">
        <w:rPr>
          <w:u w:val="single"/>
        </w:rPr>
        <w:t xml:space="preserve">chiamato a regnare, dall’Olanda, </w:t>
      </w:r>
      <w:r w:rsidRPr="0026188B">
        <w:rPr>
          <w:b/>
          <w:u w:val="single"/>
        </w:rPr>
        <w:t>Guglielmo d’Orange</w:t>
      </w:r>
      <w:r>
        <w:t>.</w:t>
      </w:r>
    </w:p>
    <w:p w:rsidR="0026188B" w:rsidRDefault="0026188B" w:rsidP="0026188B">
      <w:r>
        <w:t xml:space="preserve">Da ora in poi in Inghilterra abbiamo una </w:t>
      </w:r>
      <w:r w:rsidRPr="0026188B">
        <w:rPr>
          <w:b/>
        </w:rPr>
        <w:t>MONARCHIA PARLAMENTARE</w:t>
      </w:r>
      <w:r>
        <w:t xml:space="preserve"> (un re limitato nei suoi poteri dal Parlamento)</w:t>
      </w:r>
    </w:p>
    <w:p w:rsidR="00821E5F" w:rsidRDefault="00821E5F" w:rsidP="00755774"/>
    <w:sectPr w:rsidR="00821E5F" w:rsidSect="00F54FDF">
      <w:headerReference w:type="default" r:id="rId7"/>
      <w:pgSz w:w="11906" w:h="16838"/>
      <w:pgMar w:top="1417" w:right="1134" w:bottom="1134" w:left="1134" w:header="708" w:footer="708" w:gutter="0"/>
      <w:pgNumType w:start="14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1E56" w:rsidRDefault="00731E56" w:rsidP="00F54FDF">
      <w:pPr>
        <w:spacing w:line="240" w:lineRule="auto"/>
      </w:pPr>
      <w:r>
        <w:separator/>
      </w:r>
    </w:p>
  </w:endnote>
  <w:endnote w:type="continuationSeparator" w:id="0">
    <w:p w:rsidR="00731E56" w:rsidRDefault="00731E56" w:rsidP="00F54FD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1E56" w:rsidRDefault="00731E56" w:rsidP="00F54FDF">
      <w:pPr>
        <w:spacing w:line="240" w:lineRule="auto"/>
      </w:pPr>
      <w:r>
        <w:separator/>
      </w:r>
    </w:p>
  </w:footnote>
  <w:footnote w:type="continuationSeparator" w:id="0">
    <w:p w:rsidR="00731E56" w:rsidRDefault="00731E56" w:rsidP="00F54FDF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4FDF" w:rsidRDefault="000113C1" w:rsidP="00F54FDF">
    <w:pPr>
      <w:pStyle w:val="Intestazione"/>
      <w:jc w:val="center"/>
    </w:pPr>
    <w:sdt>
      <w:sdtPr>
        <w:id w:val="1366016"/>
        <w:docPartObj>
          <w:docPartGallery w:val="Page Numbers (Margins)"/>
          <w:docPartUnique/>
        </w:docPartObj>
      </w:sdtPr>
      <w:sdtContent>
        <w:r>
          <w:rPr>
            <w:noProof/>
            <w:lang w:eastAsia="zh-TW"/>
          </w:rPr>
          <w:pict>
            <v:group id="_x0000_s3073" style="position:absolute;left:0;text-align:left;margin-left:0;margin-top:162.75pt;width:38.45pt;height:18.7pt;z-index:251660288;mso-top-percent:200;mso-position-horizontal:center;mso-position-horizontal-relative:right-margin-area;mso-position-vertical-relative:page;mso-top-percent:200" coordorigin="689,3255" coordsize="769,374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3074" type="#_x0000_t202" style="position:absolute;left:689;top:3263;width:769;height:360;v-text-anchor:middle" filled="f" stroked="f">
                <v:textbox style="mso-next-textbox:#_x0000_s3074" inset="0,0,0,0">
                  <w:txbxContent>
                    <w:p w:rsidR="00F54FDF" w:rsidRDefault="000113C1">
                      <w:pPr>
                        <w:pStyle w:val="Intestazione"/>
                        <w:jc w:val="center"/>
                      </w:pPr>
                      <w:fldSimple w:instr=" PAGE    \* MERGEFORMAT ">
                        <w:r w:rsidR="0026188B" w:rsidRPr="0026188B">
                          <w:rPr>
                            <w:rStyle w:val="Numeropagina"/>
                            <w:b/>
                            <w:noProof/>
                            <w:color w:val="3F3151" w:themeColor="accent4" w:themeShade="7F"/>
                            <w:sz w:val="16"/>
                            <w:szCs w:val="16"/>
                          </w:rPr>
                          <w:t>16</w:t>
                        </w:r>
                      </w:fldSimple>
                    </w:p>
                  </w:txbxContent>
                </v:textbox>
              </v:shape>
              <v:group id="_x0000_s3075" style="position:absolute;left:886;top:3255;width:374;height:374" coordorigin="1453,14832" coordsize="374,374">
                <v:oval id="_x0000_s3076" style="position:absolute;left:1453;top:14832;width:374;height:374" filled="f" strokecolor="#7ba0cd [2420]" strokeweight=".5pt"/>
                <v:oval id="_x0000_s3077" style="position:absolute;left:1462;top:14835;width:101;height:101" fillcolor="#7ba0cd [2420]" stroked="f"/>
              </v:group>
              <w10:wrap anchorx="page" anchory="page"/>
            </v:group>
          </w:pict>
        </w:r>
      </w:sdtContent>
    </w:sdt>
    <w:r w:rsidR="00F54FDF" w:rsidRPr="00F54FDF">
      <w:rPr>
        <w:i/>
        <w:color w:val="A6A6A6" w:themeColor="background1" w:themeShade="A6"/>
        <w:sz w:val="24"/>
        <w:szCs w:val="24"/>
      </w:rPr>
      <w:t>storia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93388"/>
    <w:multiLevelType w:val="hybridMultilevel"/>
    <w:tmpl w:val="5C1037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E52EFC"/>
    <w:multiLevelType w:val="hybridMultilevel"/>
    <w:tmpl w:val="806C16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1F5C9F"/>
    <w:multiLevelType w:val="hybridMultilevel"/>
    <w:tmpl w:val="13CE05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5D7101"/>
    <w:multiLevelType w:val="hybridMultilevel"/>
    <w:tmpl w:val="9DCC0416"/>
    <w:lvl w:ilvl="0" w:tplc="1ACE9828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271801E5"/>
    <w:multiLevelType w:val="hybridMultilevel"/>
    <w:tmpl w:val="D12E7E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6F7C5C"/>
    <w:multiLevelType w:val="hybridMultilevel"/>
    <w:tmpl w:val="616869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6E44E8E"/>
    <w:multiLevelType w:val="hybridMultilevel"/>
    <w:tmpl w:val="C5FE2E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EAF24ED"/>
    <w:multiLevelType w:val="hybridMultilevel"/>
    <w:tmpl w:val="8CDC59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E700754"/>
    <w:multiLevelType w:val="hybridMultilevel"/>
    <w:tmpl w:val="80A6E1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5"/>
  </w:num>
  <w:num w:numId="6">
    <w:abstractNumId w:val="7"/>
  </w:num>
  <w:num w:numId="7">
    <w:abstractNumId w:val="8"/>
  </w:num>
  <w:num w:numId="8">
    <w:abstractNumId w:val="6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6146"/>
    <o:shapelayout v:ext="edit">
      <o:idmap v:ext="edit" data="3"/>
    </o:shapelayout>
  </w:hdrShapeDefaults>
  <w:footnotePr>
    <w:footnote w:id="-1"/>
    <w:footnote w:id="0"/>
  </w:footnotePr>
  <w:endnotePr>
    <w:endnote w:id="-1"/>
    <w:endnote w:id="0"/>
  </w:endnotePr>
  <w:compat/>
  <w:rsids>
    <w:rsidRoot w:val="00E87CB6"/>
    <w:rsid w:val="000113C1"/>
    <w:rsid w:val="000E1862"/>
    <w:rsid w:val="00164EA6"/>
    <w:rsid w:val="0026188B"/>
    <w:rsid w:val="002D6284"/>
    <w:rsid w:val="00367C30"/>
    <w:rsid w:val="00382DF9"/>
    <w:rsid w:val="003C53E9"/>
    <w:rsid w:val="0051404C"/>
    <w:rsid w:val="005A1208"/>
    <w:rsid w:val="005A61AB"/>
    <w:rsid w:val="00731E56"/>
    <w:rsid w:val="00755774"/>
    <w:rsid w:val="007660AF"/>
    <w:rsid w:val="0077724B"/>
    <w:rsid w:val="007D1898"/>
    <w:rsid w:val="00821E5F"/>
    <w:rsid w:val="00986A93"/>
    <w:rsid w:val="00995AFC"/>
    <w:rsid w:val="00AD7F4F"/>
    <w:rsid w:val="00B05EF0"/>
    <w:rsid w:val="00B81BAE"/>
    <w:rsid w:val="00BE134A"/>
    <w:rsid w:val="00E72A5B"/>
    <w:rsid w:val="00E87CB6"/>
    <w:rsid w:val="00F54FDF"/>
    <w:rsid w:val="00FA7A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86A93"/>
    <w:pPr>
      <w:spacing w:after="0" w:line="312" w:lineRule="auto"/>
      <w:jc w:val="both"/>
    </w:pPr>
    <w:rPr>
      <w:rFonts w:ascii="Times New Roman" w:hAnsi="Times New Roman"/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05EF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F54FDF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54FDF"/>
    <w:rPr>
      <w:rFonts w:ascii="Times New Roman" w:hAnsi="Times New Roman"/>
      <w:sz w:val="32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F54FDF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F54FDF"/>
    <w:rPr>
      <w:rFonts w:ascii="Times New Roman" w:hAnsi="Times New Roman"/>
      <w:sz w:val="32"/>
    </w:rPr>
  </w:style>
  <w:style w:type="character" w:styleId="Numeropagina">
    <w:name w:val="page number"/>
    <w:basedOn w:val="Carpredefinitoparagrafo"/>
    <w:uiPriority w:val="99"/>
    <w:unhideWhenUsed/>
    <w:rsid w:val="00F54FDF"/>
    <w:rPr>
      <w:rFonts w:eastAsiaTheme="minorEastAsia" w:cstheme="minorBidi"/>
      <w:bCs w:val="0"/>
      <w:iCs w:val="0"/>
      <w:szCs w:val="22"/>
      <w:lang w:val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4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</dc:creator>
  <cp:lastModifiedBy>Simone</cp:lastModifiedBy>
  <cp:revision>14</cp:revision>
  <dcterms:created xsi:type="dcterms:W3CDTF">2014-11-19T08:11:00Z</dcterms:created>
  <dcterms:modified xsi:type="dcterms:W3CDTF">2014-11-30T08:56:00Z</dcterms:modified>
</cp:coreProperties>
</file>